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0A37C7" w14:textId="77777777" w:rsidR="00801AD6" w:rsidRPr="00981F2D" w:rsidRDefault="00981F2D" w:rsidP="00981F2D">
      <w:pPr>
        <w:jc w:val="center"/>
        <w:rPr>
          <w:rFonts w:ascii="Century Gothic" w:hAnsi="Century Gothic"/>
          <w:b/>
          <w:sz w:val="32"/>
          <w:szCs w:val="32"/>
        </w:rPr>
      </w:pPr>
      <w:proofErr w:type="spellStart"/>
      <w:r w:rsidRPr="00981F2D">
        <w:rPr>
          <w:rFonts w:ascii="Century Gothic" w:hAnsi="Century Gothic"/>
          <w:b/>
          <w:sz w:val="32"/>
          <w:szCs w:val="32"/>
        </w:rPr>
        <w:t>Withrow</w:t>
      </w:r>
      <w:proofErr w:type="spellEnd"/>
      <w:r w:rsidRPr="00981F2D">
        <w:rPr>
          <w:rFonts w:ascii="Century Gothic" w:hAnsi="Century Gothic"/>
          <w:b/>
          <w:sz w:val="32"/>
          <w:szCs w:val="32"/>
        </w:rPr>
        <w:t xml:space="preserve"> Home and School Meeting</w:t>
      </w:r>
    </w:p>
    <w:p w14:paraId="0A0A984D" w14:textId="2A10D244" w:rsidR="00CC6ADD" w:rsidRDefault="00CD118E" w:rsidP="00F15850">
      <w:pPr>
        <w:jc w:val="center"/>
        <w:rPr>
          <w:rFonts w:ascii="Century Gothic" w:hAnsi="Century Gothic"/>
          <w:b/>
          <w:sz w:val="32"/>
          <w:szCs w:val="32"/>
        </w:rPr>
      </w:pPr>
      <w:r>
        <w:rPr>
          <w:rFonts w:ascii="Century Gothic" w:hAnsi="Century Gothic"/>
          <w:b/>
          <w:sz w:val="32"/>
          <w:szCs w:val="32"/>
        </w:rPr>
        <w:t>Thursday, June 4</w:t>
      </w:r>
      <w:r w:rsidR="00981F2D" w:rsidRPr="00981F2D">
        <w:rPr>
          <w:rFonts w:ascii="Century Gothic" w:hAnsi="Century Gothic"/>
          <w:b/>
          <w:sz w:val="32"/>
          <w:szCs w:val="32"/>
        </w:rPr>
        <w:t>, 2014</w:t>
      </w:r>
    </w:p>
    <w:p w14:paraId="53816EA1" w14:textId="77777777" w:rsidR="00F15850" w:rsidRPr="00F15850" w:rsidRDefault="00F15850" w:rsidP="00F15850">
      <w:pPr>
        <w:jc w:val="center"/>
        <w:rPr>
          <w:rFonts w:ascii="Century Gothic" w:hAnsi="Century Gothic"/>
          <w:b/>
          <w:sz w:val="32"/>
          <w:szCs w:val="32"/>
        </w:rPr>
      </w:pPr>
    </w:p>
    <w:p w14:paraId="3F87D3A8" w14:textId="2FF49492" w:rsidR="00CD118E" w:rsidRDefault="00CD118E" w:rsidP="001E0C7B">
      <w:pPr>
        <w:rPr>
          <w:rFonts w:ascii="Century Gothic" w:hAnsi="Century Gothic"/>
          <w:b/>
        </w:rPr>
      </w:pPr>
      <w:r>
        <w:rPr>
          <w:rFonts w:ascii="Century Gothic" w:hAnsi="Century Gothic"/>
          <w:b/>
        </w:rPr>
        <w:t xml:space="preserve">Officer Jon </w:t>
      </w:r>
      <w:proofErr w:type="spellStart"/>
      <w:r>
        <w:rPr>
          <w:rFonts w:ascii="Century Gothic" w:hAnsi="Century Gothic"/>
          <w:b/>
        </w:rPr>
        <w:t>Morrice</w:t>
      </w:r>
      <w:proofErr w:type="spellEnd"/>
    </w:p>
    <w:p w14:paraId="2647CB43" w14:textId="3661B743" w:rsidR="00CD118E" w:rsidRPr="00CD118E" w:rsidRDefault="00CD118E" w:rsidP="00CD118E">
      <w:pPr>
        <w:pStyle w:val="ListParagraph"/>
        <w:numPr>
          <w:ilvl w:val="0"/>
          <w:numId w:val="11"/>
        </w:numPr>
        <w:rPr>
          <w:rFonts w:ascii="Century Gothic" w:hAnsi="Century Gothic"/>
          <w:b/>
        </w:rPr>
      </w:pPr>
      <w:r>
        <w:rPr>
          <w:rFonts w:ascii="Century Gothic" w:hAnsi="Century Gothic"/>
        </w:rPr>
        <w:t xml:space="preserve">Community outreach from 55 Division. Making </w:t>
      </w:r>
      <w:proofErr w:type="spellStart"/>
      <w:r>
        <w:rPr>
          <w:rFonts w:ascii="Century Gothic" w:hAnsi="Century Gothic"/>
        </w:rPr>
        <w:t>neighbours</w:t>
      </w:r>
      <w:proofErr w:type="spellEnd"/>
      <w:r>
        <w:rPr>
          <w:rFonts w:ascii="Century Gothic" w:hAnsi="Century Gothic"/>
        </w:rPr>
        <w:t xml:space="preserve"> aware of community response unit.</w:t>
      </w:r>
    </w:p>
    <w:p w14:paraId="123FD882" w14:textId="6ECF3BF7" w:rsidR="00CD118E" w:rsidRPr="00CD118E" w:rsidRDefault="00CD118E" w:rsidP="00CD118E">
      <w:pPr>
        <w:pStyle w:val="ListParagraph"/>
        <w:numPr>
          <w:ilvl w:val="0"/>
          <w:numId w:val="11"/>
        </w:numPr>
        <w:rPr>
          <w:rFonts w:ascii="Century Gothic" w:hAnsi="Century Gothic"/>
          <w:b/>
        </w:rPr>
      </w:pPr>
      <w:r>
        <w:rPr>
          <w:rFonts w:ascii="Century Gothic" w:hAnsi="Century Gothic"/>
        </w:rPr>
        <w:t xml:space="preserve">Bike units monitor issues in parks, laneways, </w:t>
      </w:r>
      <w:proofErr w:type="spellStart"/>
      <w:r>
        <w:rPr>
          <w:rFonts w:ascii="Century Gothic" w:hAnsi="Century Gothic"/>
        </w:rPr>
        <w:t>neighbourhood</w:t>
      </w:r>
      <w:proofErr w:type="spellEnd"/>
      <w:r>
        <w:rPr>
          <w:rFonts w:ascii="Century Gothic" w:hAnsi="Century Gothic"/>
        </w:rPr>
        <w:t xml:space="preserve"> safety issues.</w:t>
      </w:r>
    </w:p>
    <w:p w14:paraId="1979C034" w14:textId="249E5962" w:rsidR="00CD118E" w:rsidRPr="007C6453" w:rsidRDefault="00CD118E" w:rsidP="00CD118E">
      <w:pPr>
        <w:pStyle w:val="ListParagraph"/>
        <w:numPr>
          <w:ilvl w:val="0"/>
          <w:numId w:val="11"/>
        </w:numPr>
        <w:rPr>
          <w:rFonts w:ascii="Century Gothic" w:hAnsi="Century Gothic"/>
          <w:b/>
        </w:rPr>
      </w:pPr>
      <w:r>
        <w:rPr>
          <w:rFonts w:ascii="Century Gothic" w:hAnsi="Century Gothic"/>
        </w:rPr>
        <w:t>Community Complaint Form</w:t>
      </w:r>
      <w:r w:rsidR="007C6453">
        <w:rPr>
          <w:rFonts w:ascii="Century Gothic" w:hAnsi="Century Gothic"/>
        </w:rPr>
        <w:t>s were provided.</w:t>
      </w:r>
    </w:p>
    <w:p w14:paraId="04AAB996" w14:textId="58ED7F85" w:rsidR="007C6453" w:rsidRPr="00413FCC" w:rsidRDefault="007C6453" w:rsidP="00CD118E">
      <w:pPr>
        <w:pStyle w:val="ListParagraph"/>
        <w:numPr>
          <w:ilvl w:val="0"/>
          <w:numId w:val="11"/>
        </w:numPr>
        <w:rPr>
          <w:rFonts w:ascii="Century Gothic" w:hAnsi="Century Gothic"/>
          <w:b/>
        </w:rPr>
      </w:pPr>
      <w:r>
        <w:rPr>
          <w:rFonts w:ascii="Century Gothic" w:hAnsi="Century Gothic"/>
        </w:rPr>
        <w:t>Reviewed some typical community complains (car break ins, graffiti….)</w:t>
      </w:r>
    </w:p>
    <w:p w14:paraId="35869ECE" w14:textId="484753F7" w:rsidR="00413FCC" w:rsidRPr="00CD118E" w:rsidRDefault="00A3439B" w:rsidP="00CD118E">
      <w:pPr>
        <w:pStyle w:val="ListParagraph"/>
        <w:numPr>
          <w:ilvl w:val="0"/>
          <w:numId w:val="11"/>
        </w:numPr>
        <w:rPr>
          <w:rFonts w:ascii="Century Gothic" w:hAnsi="Century Gothic"/>
          <w:b/>
        </w:rPr>
      </w:pPr>
      <w:r>
        <w:rPr>
          <w:rFonts w:ascii="Century Gothic" w:hAnsi="Century Gothic"/>
        </w:rPr>
        <w:t>Call the Non-</w:t>
      </w:r>
      <w:r w:rsidR="00413FCC">
        <w:rPr>
          <w:rFonts w:ascii="Century Gothic" w:hAnsi="Century Gothic"/>
        </w:rPr>
        <w:t>Emergency number</w:t>
      </w:r>
    </w:p>
    <w:p w14:paraId="1EC03511" w14:textId="77777777" w:rsidR="001E0C7B" w:rsidRDefault="001E0C7B" w:rsidP="001E0C7B">
      <w:pPr>
        <w:rPr>
          <w:rFonts w:ascii="Century Gothic" w:hAnsi="Century Gothic"/>
        </w:rPr>
      </w:pPr>
    </w:p>
    <w:p w14:paraId="4481D654" w14:textId="2141E8D7" w:rsidR="001E0C7B" w:rsidRPr="001E0C7B" w:rsidRDefault="00F02DC5" w:rsidP="001E0C7B">
      <w:pPr>
        <w:rPr>
          <w:rFonts w:ascii="Century Gothic" w:hAnsi="Century Gothic"/>
          <w:b/>
        </w:rPr>
      </w:pPr>
      <w:r>
        <w:rPr>
          <w:rFonts w:ascii="Century Gothic" w:hAnsi="Century Gothic"/>
          <w:b/>
        </w:rPr>
        <w:t>Principal’s Report,</w:t>
      </w:r>
      <w:r w:rsidRPr="00F02DC5">
        <w:rPr>
          <w:rFonts w:ascii="Century Gothic" w:hAnsi="Century Gothic"/>
          <w:b/>
        </w:rPr>
        <w:t xml:space="preserve"> </w:t>
      </w:r>
      <w:r w:rsidRPr="00A73BA2">
        <w:rPr>
          <w:rFonts w:ascii="Century Gothic" w:hAnsi="Century Gothic"/>
          <w:b/>
        </w:rPr>
        <w:t>by S</w:t>
      </w:r>
      <w:r>
        <w:rPr>
          <w:rFonts w:ascii="Century Gothic" w:hAnsi="Century Gothic"/>
          <w:b/>
        </w:rPr>
        <w:t>.</w:t>
      </w:r>
      <w:r w:rsidRPr="00A73BA2">
        <w:rPr>
          <w:rFonts w:ascii="Century Gothic" w:hAnsi="Century Gothic"/>
          <w:b/>
        </w:rPr>
        <w:t xml:space="preserve"> </w:t>
      </w:r>
      <w:proofErr w:type="spellStart"/>
      <w:r w:rsidRPr="00A73BA2">
        <w:rPr>
          <w:rFonts w:ascii="Century Gothic" w:hAnsi="Century Gothic"/>
          <w:b/>
        </w:rPr>
        <w:t>Parravano</w:t>
      </w:r>
      <w:proofErr w:type="spellEnd"/>
    </w:p>
    <w:p w14:paraId="1F574C76" w14:textId="17FE6923" w:rsidR="00A73BA2" w:rsidRDefault="00F02DC5" w:rsidP="00A73BA2">
      <w:pPr>
        <w:pStyle w:val="ListParagraph"/>
        <w:numPr>
          <w:ilvl w:val="0"/>
          <w:numId w:val="6"/>
        </w:numPr>
        <w:rPr>
          <w:rFonts w:ascii="Century Gothic" w:hAnsi="Century Gothic"/>
        </w:rPr>
      </w:pPr>
      <w:r>
        <w:rPr>
          <w:rFonts w:ascii="Century Gothic" w:hAnsi="Century Gothic"/>
        </w:rPr>
        <w:t>Parent Consultation Form.</w:t>
      </w:r>
    </w:p>
    <w:p w14:paraId="42173016" w14:textId="2D9DC0E9" w:rsidR="00F02DC5" w:rsidRDefault="00F02DC5" w:rsidP="00A73BA2">
      <w:pPr>
        <w:pStyle w:val="ListParagraph"/>
        <w:numPr>
          <w:ilvl w:val="0"/>
          <w:numId w:val="6"/>
        </w:numPr>
        <w:rPr>
          <w:rFonts w:ascii="Century Gothic" w:hAnsi="Century Gothic"/>
        </w:rPr>
      </w:pPr>
      <w:r>
        <w:rPr>
          <w:rFonts w:ascii="Century Gothic" w:hAnsi="Century Gothic"/>
        </w:rPr>
        <w:t>Was well received.</w:t>
      </w:r>
    </w:p>
    <w:p w14:paraId="161429ED" w14:textId="0A970CFC" w:rsidR="00F02DC5" w:rsidRDefault="00F02DC5" w:rsidP="00A73BA2">
      <w:pPr>
        <w:pStyle w:val="ListParagraph"/>
        <w:numPr>
          <w:ilvl w:val="0"/>
          <w:numId w:val="6"/>
        </w:numPr>
        <w:rPr>
          <w:rFonts w:ascii="Century Gothic" w:hAnsi="Century Gothic"/>
        </w:rPr>
      </w:pPr>
      <w:r>
        <w:rPr>
          <w:rFonts w:ascii="Century Gothic" w:hAnsi="Century Gothic"/>
        </w:rPr>
        <w:t>Scientists in the School was used a lot this year.</w:t>
      </w:r>
    </w:p>
    <w:p w14:paraId="34465E29" w14:textId="3701F5F9" w:rsidR="00F02DC5" w:rsidRDefault="00F02DC5" w:rsidP="00A73BA2">
      <w:pPr>
        <w:pStyle w:val="ListParagraph"/>
        <w:numPr>
          <w:ilvl w:val="0"/>
          <w:numId w:val="6"/>
        </w:numPr>
        <w:rPr>
          <w:rFonts w:ascii="Century Gothic" w:hAnsi="Century Gothic"/>
        </w:rPr>
      </w:pPr>
      <w:r>
        <w:rPr>
          <w:rFonts w:ascii="Century Gothic" w:hAnsi="Century Gothic"/>
        </w:rPr>
        <w:t xml:space="preserve">Arts Committee and Budget went well; a variety of </w:t>
      </w:r>
      <w:r w:rsidR="00A3439B">
        <w:rPr>
          <w:rFonts w:ascii="Century Gothic" w:hAnsi="Century Gothic"/>
        </w:rPr>
        <w:t>performances at</w:t>
      </w:r>
      <w:r>
        <w:rPr>
          <w:rFonts w:ascii="Century Gothic" w:hAnsi="Century Gothic"/>
        </w:rPr>
        <w:t xml:space="preserve"> the school over the year.</w:t>
      </w:r>
    </w:p>
    <w:p w14:paraId="788E542C" w14:textId="62EBA30A" w:rsidR="00F02DC5" w:rsidRDefault="00F02DC5" w:rsidP="00A73BA2">
      <w:pPr>
        <w:pStyle w:val="ListParagraph"/>
        <w:numPr>
          <w:ilvl w:val="0"/>
          <w:numId w:val="6"/>
        </w:numPr>
        <w:rPr>
          <w:rFonts w:ascii="Century Gothic" w:hAnsi="Century Gothic"/>
        </w:rPr>
      </w:pPr>
      <w:r>
        <w:rPr>
          <w:rFonts w:ascii="Century Gothic" w:hAnsi="Century Gothic"/>
        </w:rPr>
        <w:t xml:space="preserve">Facilities Review – some leaks this week from the rain. About 130 down the list to have the roof replaced (maybe in the next 5 years it will be). Gym door broken last year and should be replaced by a drop down vinyl door. New staff kitchen installed. Field renovation to begin at end of July (parts will be fenced off for grass to grow until November). Looking at new climbing feature. Bench for Erica Stark was wrong (unfortunately had to be sent back). </w:t>
      </w:r>
    </w:p>
    <w:p w14:paraId="2A2EDD46" w14:textId="66170062" w:rsidR="00F02DC5" w:rsidRDefault="00F02DC5" w:rsidP="00A73BA2">
      <w:pPr>
        <w:pStyle w:val="ListParagraph"/>
        <w:numPr>
          <w:ilvl w:val="0"/>
          <w:numId w:val="6"/>
        </w:numPr>
        <w:rPr>
          <w:rFonts w:ascii="Century Gothic" w:hAnsi="Century Gothic"/>
        </w:rPr>
      </w:pPr>
      <w:r>
        <w:rPr>
          <w:rFonts w:ascii="Century Gothic" w:hAnsi="Century Gothic"/>
        </w:rPr>
        <w:t xml:space="preserve">Work to Rule issues – EQAO delayed. No report cards (marks but no comments. Unsure how this will look). Ministry said there </w:t>
      </w:r>
      <w:proofErr w:type="gramStart"/>
      <w:r>
        <w:rPr>
          <w:rFonts w:ascii="Century Gothic" w:hAnsi="Century Gothic"/>
        </w:rPr>
        <w:t>will</w:t>
      </w:r>
      <w:proofErr w:type="gramEnd"/>
      <w:r>
        <w:rPr>
          <w:rFonts w:ascii="Century Gothic" w:hAnsi="Century Gothic"/>
        </w:rPr>
        <w:t xml:space="preserve"> be money allotted to put in comments. Issues with this, as they are unfamiliar with the students. Direction is coming from the Ministry. In jeopardy for the fall are trips (teachers are not permitted to submit trips for the fall. The grade </w:t>
      </w:r>
      <w:proofErr w:type="gramStart"/>
      <w:r>
        <w:rPr>
          <w:rFonts w:ascii="Century Gothic" w:hAnsi="Century Gothic"/>
        </w:rPr>
        <w:t>6 fall</w:t>
      </w:r>
      <w:proofErr w:type="gramEnd"/>
      <w:r>
        <w:rPr>
          <w:rFonts w:ascii="Century Gothic" w:hAnsi="Century Gothic"/>
        </w:rPr>
        <w:t xml:space="preserve"> trip to Toronto Island may not happen). </w:t>
      </w:r>
    </w:p>
    <w:p w14:paraId="2D3D7183" w14:textId="5A096A86" w:rsidR="00762FC7" w:rsidRDefault="00762FC7" w:rsidP="00A73BA2">
      <w:pPr>
        <w:pStyle w:val="ListParagraph"/>
        <w:numPr>
          <w:ilvl w:val="0"/>
          <w:numId w:val="6"/>
        </w:numPr>
        <w:rPr>
          <w:rFonts w:ascii="Century Gothic" w:hAnsi="Century Gothic"/>
        </w:rPr>
      </w:pPr>
      <w:r>
        <w:rPr>
          <w:rFonts w:ascii="Century Gothic" w:hAnsi="Century Gothic"/>
        </w:rPr>
        <w:t xml:space="preserve">Technology – entire building </w:t>
      </w:r>
      <w:proofErr w:type="spellStart"/>
      <w:proofErr w:type="gramStart"/>
      <w:r>
        <w:rPr>
          <w:rFonts w:ascii="Century Gothic" w:hAnsi="Century Gothic"/>
        </w:rPr>
        <w:t>wi</w:t>
      </w:r>
      <w:proofErr w:type="spellEnd"/>
      <w:proofErr w:type="gramEnd"/>
      <w:r>
        <w:rPr>
          <w:rFonts w:ascii="Century Gothic" w:hAnsi="Century Gothic"/>
        </w:rPr>
        <w:t xml:space="preserve"> fi now. Bought 28 l</w:t>
      </w:r>
      <w:r w:rsidR="00A3439B">
        <w:rPr>
          <w:rFonts w:ascii="Century Gothic" w:hAnsi="Century Gothic"/>
        </w:rPr>
        <w:t xml:space="preserve">aptops. Another </w:t>
      </w:r>
      <w:proofErr w:type="spellStart"/>
      <w:r w:rsidR="00A3439B">
        <w:rPr>
          <w:rFonts w:ascii="Century Gothic" w:hAnsi="Century Gothic"/>
        </w:rPr>
        <w:t>Smartboard</w:t>
      </w:r>
      <w:proofErr w:type="spellEnd"/>
      <w:r w:rsidR="00A3439B">
        <w:rPr>
          <w:rFonts w:ascii="Century Gothic" w:hAnsi="Century Gothic"/>
        </w:rPr>
        <w:t xml:space="preserve"> for </w:t>
      </w:r>
      <w:r>
        <w:rPr>
          <w:rFonts w:ascii="Century Gothic" w:hAnsi="Century Gothic"/>
        </w:rPr>
        <w:t xml:space="preserve">Kindergarten. Looking for laptop lab. </w:t>
      </w:r>
    </w:p>
    <w:p w14:paraId="73133AF0" w14:textId="311978D6" w:rsidR="00C35D03" w:rsidRDefault="00C35D03" w:rsidP="00A73BA2">
      <w:pPr>
        <w:pStyle w:val="ListParagraph"/>
        <w:numPr>
          <w:ilvl w:val="0"/>
          <w:numId w:val="6"/>
        </w:numPr>
        <w:rPr>
          <w:rFonts w:ascii="Century Gothic" w:hAnsi="Century Gothic"/>
        </w:rPr>
      </w:pPr>
      <w:r>
        <w:rPr>
          <w:rFonts w:ascii="Century Gothic" w:hAnsi="Century Gothic"/>
        </w:rPr>
        <w:t xml:space="preserve">Aboriginal Display – has been taken down and will be replaced, under the guidance of an Aboriginal Elder. </w:t>
      </w:r>
    </w:p>
    <w:p w14:paraId="60C999AD" w14:textId="68F5E7E1" w:rsidR="00C35D03" w:rsidRDefault="00C35D03" w:rsidP="00A73BA2">
      <w:pPr>
        <w:pStyle w:val="ListParagraph"/>
        <w:numPr>
          <w:ilvl w:val="0"/>
          <w:numId w:val="6"/>
        </w:numPr>
        <w:rPr>
          <w:rFonts w:ascii="Century Gothic" w:hAnsi="Century Gothic"/>
        </w:rPr>
      </w:pPr>
      <w:r>
        <w:rPr>
          <w:rFonts w:ascii="Century Gothic" w:hAnsi="Century Gothic"/>
        </w:rPr>
        <w:t>Equity Committee – looking at celebrations for next year (Asian Heritage Month…)</w:t>
      </w:r>
    </w:p>
    <w:p w14:paraId="75D792DA" w14:textId="77777777" w:rsidR="007E0D7A" w:rsidRDefault="007E0D7A" w:rsidP="007E0D7A">
      <w:pPr>
        <w:rPr>
          <w:rFonts w:ascii="Century Gothic" w:hAnsi="Century Gothic"/>
          <w:b/>
        </w:rPr>
      </w:pPr>
    </w:p>
    <w:p w14:paraId="55D47A37" w14:textId="77777777" w:rsidR="007E0D7A" w:rsidRPr="00536D9C" w:rsidRDefault="007E0D7A" w:rsidP="007E0D7A">
      <w:pPr>
        <w:rPr>
          <w:rFonts w:ascii="Century Gothic" w:hAnsi="Century Gothic"/>
          <w:b/>
        </w:rPr>
      </w:pPr>
      <w:r w:rsidRPr="00536D9C">
        <w:rPr>
          <w:rFonts w:ascii="Century Gothic" w:hAnsi="Century Gothic"/>
          <w:b/>
        </w:rPr>
        <w:t xml:space="preserve">Overview of Financials/Budget, by V. </w:t>
      </w:r>
      <w:proofErr w:type="spellStart"/>
      <w:r w:rsidRPr="00536D9C">
        <w:rPr>
          <w:rFonts w:ascii="Century Gothic" w:hAnsi="Century Gothic"/>
          <w:b/>
        </w:rPr>
        <w:t>Menchella</w:t>
      </w:r>
      <w:proofErr w:type="spellEnd"/>
    </w:p>
    <w:p w14:paraId="53616D6A" w14:textId="77777777" w:rsidR="007E0D7A" w:rsidRPr="00C35D03" w:rsidRDefault="007E0D7A" w:rsidP="007E0D7A">
      <w:pPr>
        <w:pStyle w:val="ListParagraph"/>
        <w:numPr>
          <w:ilvl w:val="0"/>
          <w:numId w:val="5"/>
        </w:numPr>
        <w:rPr>
          <w:rFonts w:ascii="Century Gothic" w:hAnsi="Century Gothic"/>
        </w:rPr>
      </w:pPr>
      <w:r w:rsidRPr="00C35D03">
        <w:rPr>
          <w:rFonts w:ascii="Century Gothic" w:hAnsi="Century Gothic"/>
        </w:rPr>
        <w:t xml:space="preserve">Fundraising this year </w:t>
      </w:r>
      <w:r w:rsidRPr="00C35D03">
        <w:rPr>
          <w:rFonts w:ascii="Century Gothic" w:hAnsi="Century Gothic"/>
          <w:b/>
          <w:color w:val="0000FF"/>
        </w:rPr>
        <w:t>$68,807.81</w:t>
      </w:r>
    </w:p>
    <w:p w14:paraId="5BAF68C0" w14:textId="77777777" w:rsidR="007E0D7A" w:rsidRPr="00C35D03" w:rsidRDefault="007E0D7A" w:rsidP="007E0D7A">
      <w:pPr>
        <w:pStyle w:val="ListParagraph"/>
        <w:numPr>
          <w:ilvl w:val="0"/>
          <w:numId w:val="5"/>
        </w:numPr>
        <w:rPr>
          <w:rFonts w:ascii="Century Gothic" w:hAnsi="Century Gothic"/>
        </w:rPr>
      </w:pPr>
      <w:r w:rsidRPr="00C35D03">
        <w:rPr>
          <w:rFonts w:ascii="Century Gothic" w:hAnsi="Century Gothic"/>
        </w:rPr>
        <w:t>Have spent</w:t>
      </w:r>
      <w:r>
        <w:rPr>
          <w:rFonts w:ascii="Century Gothic" w:hAnsi="Century Gothic"/>
          <w:b/>
          <w:color w:val="0000FF"/>
        </w:rPr>
        <w:t xml:space="preserve"> $33,059.58</w:t>
      </w:r>
    </w:p>
    <w:p w14:paraId="73528781" w14:textId="77777777" w:rsidR="007E0D7A" w:rsidRPr="00C35D03" w:rsidRDefault="007E0D7A" w:rsidP="007E0D7A">
      <w:pPr>
        <w:pStyle w:val="ListParagraph"/>
        <w:numPr>
          <w:ilvl w:val="0"/>
          <w:numId w:val="5"/>
        </w:numPr>
        <w:rPr>
          <w:rFonts w:ascii="Century Gothic" w:hAnsi="Century Gothic"/>
        </w:rPr>
      </w:pPr>
      <w:r w:rsidRPr="00C35D03">
        <w:rPr>
          <w:rFonts w:ascii="Century Gothic" w:hAnsi="Century Gothic"/>
        </w:rPr>
        <w:t>In bank</w:t>
      </w:r>
      <w:r>
        <w:rPr>
          <w:rFonts w:ascii="Century Gothic" w:hAnsi="Century Gothic"/>
          <w:b/>
          <w:color w:val="0000FF"/>
        </w:rPr>
        <w:t xml:space="preserve"> $108,962.97</w:t>
      </w:r>
    </w:p>
    <w:p w14:paraId="52CFB9F5" w14:textId="609C6700" w:rsidR="00C35D03" w:rsidRPr="007E0D7A" w:rsidRDefault="007E0D7A" w:rsidP="00C35D03">
      <w:pPr>
        <w:pStyle w:val="ListParagraph"/>
        <w:numPr>
          <w:ilvl w:val="0"/>
          <w:numId w:val="5"/>
        </w:numPr>
        <w:rPr>
          <w:rFonts w:ascii="Century Gothic" w:hAnsi="Century Gothic"/>
        </w:rPr>
      </w:pPr>
      <w:r>
        <w:rPr>
          <w:rFonts w:ascii="Century Gothic" w:hAnsi="Century Gothic"/>
        </w:rPr>
        <w:t>Refer to Vince’s power point presentation for breakdown.</w:t>
      </w:r>
    </w:p>
    <w:p w14:paraId="0D0D78B1" w14:textId="77777777" w:rsidR="00CD118E" w:rsidRDefault="00CD118E" w:rsidP="00A73BA2">
      <w:pPr>
        <w:rPr>
          <w:rFonts w:ascii="Century Gothic" w:hAnsi="Century Gothic"/>
          <w:b/>
        </w:rPr>
      </w:pPr>
    </w:p>
    <w:p w14:paraId="76942BD4" w14:textId="4F0FC11D" w:rsidR="00A73BA2" w:rsidRPr="00A73BA2" w:rsidRDefault="00A73BA2" w:rsidP="00A73BA2">
      <w:pPr>
        <w:rPr>
          <w:rFonts w:ascii="Century Gothic" w:hAnsi="Century Gothic"/>
          <w:b/>
        </w:rPr>
      </w:pPr>
      <w:r w:rsidRPr="00A73BA2">
        <w:rPr>
          <w:rFonts w:ascii="Century Gothic" w:hAnsi="Century Gothic"/>
          <w:b/>
        </w:rPr>
        <w:lastRenderedPageBreak/>
        <w:t xml:space="preserve">Greening Committee Presentation, </w:t>
      </w:r>
      <w:r>
        <w:rPr>
          <w:rFonts w:ascii="Century Gothic" w:hAnsi="Century Gothic"/>
          <w:b/>
        </w:rPr>
        <w:t>by</w:t>
      </w:r>
      <w:r w:rsidR="00321D38">
        <w:rPr>
          <w:rFonts w:ascii="Century Gothic" w:hAnsi="Century Gothic"/>
          <w:b/>
        </w:rPr>
        <w:t xml:space="preserve"> Sonya</w:t>
      </w:r>
    </w:p>
    <w:p w14:paraId="7A6BA999" w14:textId="5D1445BA" w:rsidR="00A73BA2" w:rsidRDefault="00270607" w:rsidP="00F02DC5">
      <w:pPr>
        <w:pStyle w:val="ListParagraph"/>
        <w:numPr>
          <w:ilvl w:val="0"/>
          <w:numId w:val="8"/>
        </w:numPr>
        <w:rPr>
          <w:rFonts w:ascii="Century Gothic" w:hAnsi="Century Gothic"/>
        </w:rPr>
      </w:pPr>
      <w:r>
        <w:rPr>
          <w:rFonts w:ascii="Century Gothic" w:hAnsi="Century Gothic"/>
        </w:rPr>
        <w:t>Ellen; Garden Educator. Requesting 400 hours for the year</w:t>
      </w:r>
      <w:r w:rsidR="001C1947">
        <w:rPr>
          <w:rFonts w:ascii="Century Gothic" w:hAnsi="Century Gothic"/>
        </w:rPr>
        <w:t xml:space="preserve"> (programs over entire year, including winter)</w:t>
      </w:r>
    </w:p>
    <w:p w14:paraId="4D21D43E" w14:textId="4C888942" w:rsidR="00270607" w:rsidRPr="00F02DC5" w:rsidRDefault="00270607" w:rsidP="00F02DC5">
      <w:pPr>
        <w:pStyle w:val="ListParagraph"/>
        <w:numPr>
          <w:ilvl w:val="0"/>
          <w:numId w:val="8"/>
        </w:numPr>
        <w:rPr>
          <w:rFonts w:ascii="Century Gothic" w:hAnsi="Century Gothic"/>
        </w:rPr>
      </w:pPr>
      <w:r>
        <w:rPr>
          <w:rFonts w:ascii="Century Gothic" w:hAnsi="Century Gothic"/>
        </w:rPr>
        <w:t>Looking for new co-chairs for the Greening Committee for 2015-12016. Please contact withrowhands@gmail.com</w:t>
      </w:r>
      <w:r w:rsidR="00A10277">
        <w:rPr>
          <w:rFonts w:ascii="Century Gothic" w:hAnsi="Century Gothic"/>
        </w:rPr>
        <w:t>.</w:t>
      </w:r>
    </w:p>
    <w:p w14:paraId="7BA2D0EC" w14:textId="2A0C828F" w:rsidR="00A73BA2" w:rsidRPr="00A73BA2" w:rsidRDefault="00D21775" w:rsidP="00A73BA2">
      <w:pPr>
        <w:rPr>
          <w:rFonts w:ascii="Century Gothic" w:hAnsi="Century Gothic"/>
          <w:b/>
        </w:rPr>
      </w:pPr>
      <w:r>
        <w:rPr>
          <w:rFonts w:ascii="Century Gothic" w:hAnsi="Century Gothic"/>
        </w:rPr>
        <w:t xml:space="preserve"> </w:t>
      </w:r>
    </w:p>
    <w:p w14:paraId="6F66FD24" w14:textId="13C5E7FC" w:rsidR="00A73BA2" w:rsidRPr="00A10277" w:rsidRDefault="00A10277" w:rsidP="00A73BA2">
      <w:pPr>
        <w:rPr>
          <w:rFonts w:ascii="Century Gothic" w:hAnsi="Century Gothic"/>
          <w:b/>
        </w:rPr>
      </w:pPr>
      <w:r w:rsidRPr="00A10277">
        <w:rPr>
          <w:rFonts w:ascii="Century Gothic" w:hAnsi="Century Gothic"/>
          <w:b/>
        </w:rPr>
        <w:t xml:space="preserve">Creation of a New Committee </w:t>
      </w:r>
    </w:p>
    <w:p w14:paraId="2A617462" w14:textId="203B079E" w:rsidR="00A10277" w:rsidRDefault="00A10277" w:rsidP="00A10277">
      <w:pPr>
        <w:pStyle w:val="ListParagraph"/>
        <w:numPr>
          <w:ilvl w:val="0"/>
          <w:numId w:val="12"/>
        </w:numPr>
        <w:rPr>
          <w:rFonts w:ascii="Century Gothic" w:hAnsi="Century Gothic"/>
        </w:rPr>
      </w:pPr>
      <w:r>
        <w:rPr>
          <w:rFonts w:ascii="Century Gothic" w:hAnsi="Century Gothic"/>
        </w:rPr>
        <w:t>Holding seminars of interest by professionals. Speaker Series Committee.</w:t>
      </w:r>
    </w:p>
    <w:p w14:paraId="315B8CF3" w14:textId="139FFADD" w:rsidR="00A10277" w:rsidRDefault="00A10277" w:rsidP="00A10277">
      <w:pPr>
        <w:pStyle w:val="ListParagraph"/>
        <w:numPr>
          <w:ilvl w:val="0"/>
          <w:numId w:val="12"/>
        </w:numPr>
        <w:rPr>
          <w:rFonts w:ascii="Century Gothic" w:hAnsi="Century Gothic"/>
        </w:rPr>
      </w:pPr>
      <w:r>
        <w:rPr>
          <w:rFonts w:ascii="Century Gothic" w:hAnsi="Century Gothic"/>
        </w:rPr>
        <w:t>Something will be added to the next newsletter (a Google Doc for a survey).</w:t>
      </w:r>
    </w:p>
    <w:p w14:paraId="78913859" w14:textId="752123B6" w:rsidR="00A10277" w:rsidRDefault="00A10277" w:rsidP="00A10277">
      <w:pPr>
        <w:pStyle w:val="ListParagraph"/>
        <w:numPr>
          <w:ilvl w:val="0"/>
          <w:numId w:val="12"/>
        </w:numPr>
        <w:rPr>
          <w:rFonts w:ascii="Century Gothic" w:hAnsi="Century Gothic"/>
        </w:rPr>
      </w:pPr>
      <w:r>
        <w:rPr>
          <w:rFonts w:ascii="Century Gothic" w:hAnsi="Century Gothic"/>
        </w:rPr>
        <w:t xml:space="preserve">Budget </w:t>
      </w:r>
      <w:r w:rsidR="001C1947">
        <w:rPr>
          <w:rFonts w:ascii="Century Gothic" w:hAnsi="Century Gothic"/>
        </w:rPr>
        <w:t>of suggested $1,000 (not dealt with)</w:t>
      </w:r>
    </w:p>
    <w:p w14:paraId="702BF997" w14:textId="77777777" w:rsidR="00D21775" w:rsidRDefault="00D21775" w:rsidP="00D21775">
      <w:pPr>
        <w:rPr>
          <w:rFonts w:ascii="Century Gothic" w:hAnsi="Century Gothic"/>
        </w:rPr>
      </w:pPr>
    </w:p>
    <w:p w14:paraId="3CF98037" w14:textId="56A720FE" w:rsidR="00D21775" w:rsidRPr="00D21775" w:rsidRDefault="00D21775" w:rsidP="00D21775">
      <w:pPr>
        <w:rPr>
          <w:rFonts w:ascii="Century Gothic" w:hAnsi="Century Gothic"/>
          <w:b/>
        </w:rPr>
      </w:pPr>
      <w:r w:rsidRPr="00D21775">
        <w:rPr>
          <w:rFonts w:ascii="Century Gothic" w:hAnsi="Century Gothic"/>
          <w:b/>
        </w:rPr>
        <w:t xml:space="preserve">New </w:t>
      </w:r>
      <w:r w:rsidR="002D5E37">
        <w:rPr>
          <w:rFonts w:ascii="Century Gothic" w:hAnsi="Century Gothic"/>
          <w:b/>
        </w:rPr>
        <w:t xml:space="preserve">Suggested </w:t>
      </w:r>
      <w:r w:rsidRPr="00D21775">
        <w:rPr>
          <w:rFonts w:ascii="Century Gothic" w:hAnsi="Century Gothic"/>
          <w:b/>
        </w:rPr>
        <w:t>Budget</w:t>
      </w:r>
    </w:p>
    <w:p w14:paraId="6212FAB5" w14:textId="3840B182" w:rsidR="00D21775" w:rsidRDefault="00D21775" w:rsidP="00D21775">
      <w:pPr>
        <w:pStyle w:val="ListParagraph"/>
        <w:numPr>
          <w:ilvl w:val="0"/>
          <w:numId w:val="13"/>
        </w:numPr>
        <w:rPr>
          <w:rFonts w:ascii="Century Gothic" w:hAnsi="Century Gothic"/>
        </w:rPr>
      </w:pPr>
      <w:r>
        <w:rPr>
          <w:rFonts w:ascii="Century Gothic" w:hAnsi="Century Gothic"/>
        </w:rPr>
        <w:t>$ 8,400 - Greening</w:t>
      </w:r>
    </w:p>
    <w:p w14:paraId="64E605DA" w14:textId="24E6AB6F" w:rsidR="00D21775" w:rsidRDefault="00D21775" w:rsidP="00D21775">
      <w:pPr>
        <w:pStyle w:val="ListParagraph"/>
        <w:numPr>
          <w:ilvl w:val="0"/>
          <w:numId w:val="13"/>
        </w:numPr>
        <w:rPr>
          <w:rFonts w:ascii="Century Gothic" w:hAnsi="Century Gothic"/>
        </w:rPr>
      </w:pPr>
      <w:r>
        <w:rPr>
          <w:rFonts w:ascii="Century Gothic" w:hAnsi="Century Gothic"/>
        </w:rPr>
        <w:t>$ 10,000 - Tech</w:t>
      </w:r>
    </w:p>
    <w:p w14:paraId="02EAFA13" w14:textId="2AFC9EB4" w:rsidR="00D21775" w:rsidRDefault="00D21775" w:rsidP="00D21775">
      <w:pPr>
        <w:pStyle w:val="ListParagraph"/>
        <w:numPr>
          <w:ilvl w:val="0"/>
          <w:numId w:val="13"/>
        </w:numPr>
        <w:rPr>
          <w:rFonts w:ascii="Century Gothic" w:hAnsi="Century Gothic"/>
        </w:rPr>
      </w:pPr>
      <w:r>
        <w:rPr>
          <w:rFonts w:ascii="Century Gothic" w:hAnsi="Century Gothic"/>
        </w:rPr>
        <w:t>$ 10,000 – Arts</w:t>
      </w:r>
    </w:p>
    <w:p w14:paraId="2CA10D8E" w14:textId="77777777" w:rsidR="00D21775" w:rsidRDefault="00D21775" w:rsidP="00D21775">
      <w:pPr>
        <w:rPr>
          <w:rFonts w:ascii="Century Gothic" w:hAnsi="Century Gothic"/>
        </w:rPr>
      </w:pPr>
    </w:p>
    <w:p w14:paraId="73B1B4BE" w14:textId="28765E69" w:rsidR="00D21775" w:rsidRPr="002D5E37" w:rsidRDefault="00D21775" w:rsidP="00D21775">
      <w:pPr>
        <w:rPr>
          <w:rFonts w:ascii="Century Gothic" w:hAnsi="Century Gothic"/>
          <w:b/>
          <w:color w:val="FF0000"/>
        </w:rPr>
      </w:pPr>
      <w:r w:rsidRPr="002D5E37">
        <w:rPr>
          <w:rFonts w:ascii="Century Gothic" w:hAnsi="Century Gothic"/>
          <w:b/>
          <w:color w:val="FF0000"/>
        </w:rPr>
        <w:t xml:space="preserve">Due to the unknown cost of the climber, </w:t>
      </w:r>
      <w:r w:rsidR="003B6F28" w:rsidRPr="002D5E37">
        <w:rPr>
          <w:rFonts w:ascii="Century Gothic" w:hAnsi="Century Gothic"/>
          <w:b/>
          <w:color w:val="FF0000"/>
        </w:rPr>
        <w:t>budget will be postponed until September 2015.</w:t>
      </w:r>
    </w:p>
    <w:p w14:paraId="6010B1CB" w14:textId="77777777" w:rsidR="003B6F28" w:rsidRDefault="003B6F28" w:rsidP="00D21775">
      <w:pPr>
        <w:rPr>
          <w:rFonts w:ascii="Century Gothic" w:hAnsi="Century Gothic"/>
        </w:rPr>
      </w:pPr>
    </w:p>
    <w:p w14:paraId="7B8195CE" w14:textId="4579F4A7" w:rsidR="003B6F28" w:rsidRDefault="0063659E" w:rsidP="00D21775">
      <w:pPr>
        <w:rPr>
          <w:rFonts w:ascii="Century Gothic" w:hAnsi="Century Gothic"/>
        </w:rPr>
      </w:pPr>
      <w:r>
        <w:rPr>
          <w:rFonts w:ascii="Century Gothic" w:hAnsi="Century Gothic"/>
        </w:rPr>
        <w:t>Motion to defer climber from budget for 2015-2016</w:t>
      </w:r>
      <w:r w:rsidR="003B6F28">
        <w:rPr>
          <w:rFonts w:ascii="Century Gothic" w:hAnsi="Century Gothic"/>
        </w:rPr>
        <w:t xml:space="preserve"> </w:t>
      </w:r>
      <w:r>
        <w:rPr>
          <w:rFonts w:ascii="Century Gothic" w:hAnsi="Century Gothic"/>
        </w:rPr>
        <w:t>(setting aside $45,000)</w:t>
      </w:r>
    </w:p>
    <w:p w14:paraId="2EFD462D" w14:textId="16BD9136" w:rsidR="0063659E" w:rsidRPr="0063659E" w:rsidRDefault="00A3439B" w:rsidP="0063659E">
      <w:pPr>
        <w:pStyle w:val="ListParagraph"/>
        <w:numPr>
          <w:ilvl w:val="0"/>
          <w:numId w:val="14"/>
        </w:numPr>
        <w:rPr>
          <w:rFonts w:ascii="Century Gothic" w:hAnsi="Century Gothic"/>
        </w:rPr>
      </w:pPr>
      <w:r>
        <w:rPr>
          <w:rFonts w:ascii="Century Gothic" w:hAnsi="Century Gothic"/>
        </w:rPr>
        <w:t>Susanne</w:t>
      </w:r>
    </w:p>
    <w:p w14:paraId="72AB8F5E" w14:textId="18F79FF3" w:rsidR="0063659E" w:rsidRDefault="0063659E" w:rsidP="0063659E">
      <w:pPr>
        <w:pStyle w:val="ListParagraph"/>
        <w:numPr>
          <w:ilvl w:val="0"/>
          <w:numId w:val="14"/>
        </w:numPr>
        <w:rPr>
          <w:rFonts w:ascii="Century Gothic" w:hAnsi="Century Gothic"/>
        </w:rPr>
      </w:pPr>
      <w:r>
        <w:rPr>
          <w:rFonts w:ascii="Century Gothic" w:hAnsi="Century Gothic"/>
        </w:rPr>
        <w:t>Second – Eugenia</w:t>
      </w:r>
    </w:p>
    <w:p w14:paraId="5C5AC6AB" w14:textId="77777777" w:rsidR="0063659E" w:rsidRDefault="0063659E" w:rsidP="0063659E">
      <w:pPr>
        <w:rPr>
          <w:rFonts w:ascii="Century Gothic" w:hAnsi="Century Gothic"/>
        </w:rPr>
      </w:pPr>
    </w:p>
    <w:p w14:paraId="70E1EA47" w14:textId="0D0674DE" w:rsidR="0063659E" w:rsidRDefault="0063659E" w:rsidP="0063659E">
      <w:pPr>
        <w:rPr>
          <w:rFonts w:ascii="Century Gothic" w:hAnsi="Century Gothic"/>
        </w:rPr>
      </w:pPr>
      <w:r>
        <w:rPr>
          <w:rFonts w:ascii="Century Gothic" w:hAnsi="Century Gothic"/>
        </w:rPr>
        <w:t xml:space="preserve">Motion to </w:t>
      </w:r>
      <w:r w:rsidR="001C1947">
        <w:rPr>
          <w:rFonts w:ascii="Century Gothic" w:hAnsi="Century Gothic"/>
        </w:rPr>
        <w:t>‘</w:t>
      </w:r>
      <w:r>
        <w:rPr>
          <w:rFonts w:ascii="Century Gothic" w:hAnsi="Century Gothic"/>
        </w:rPr>
        <w:t>ring fence</w:t>
      </w:r>
      <w:r w:rsidR="001C1947">
        <w:rPr>
          <w:rFonts w:ascii="Century Gothic" w:hAnsi="Century Gothic"/>
        </w:rPr>
        <w:t>’</w:t>
      </w:r>
      <w:r>
        <w:rPr>
          <w:rFonts w:ascii="Century Gothic" w:hAnsi="Century Gothic"/>
        </w:rPr>
        <w:t xml:space="preserve"> $25,000 for the climber in perpetuity </w:t>
      </w:r>
    </w:p>
    <w:p w14:paraId="25E5AA6B" w14:textId="5109C678" w:rsidR="0063659E" w:rsidRDefault="0063659E" w:rsidP="0063659E">
      <w:pPr>
        <w:pStyle w:val="ListParagraph"/>
        <w:numPr>
          <w:ilvl w:val="0"/>
          <w:numId w:val="16"/>
        </w:numPr>
        <w:rPr>
          <w:rFonts w:ascii="Century Gothic" w:hAnsi="Century Gothic"/>
        </w:rPr>
      </w:pPr>
      <w:r>
        <w:rPr>
          <w:rFonts w:ascii="Century Gothic" w:hAnsi="Century Gothic"/>
        </w:rPr>
        <w:t>Eugenia</w:t>
      </w:r>
    </w:p>
    <w:p w14:paraId="6827919B" w14:textId="463ACFAA" w:rsidR="0063659E" w:rsidRDefault="0063659E" w:rsidP="0063659E">
      <w:pPr>
        <w:pStyle w:val="ListParagraph"/>
        <w:numPr>
          <w:ilvl w:val="0"/>
          <w:numId w:val="16"/>
        </w:numPr>
        <w:rPr>
          <w:rFonts w:ascii="Century Gothic" w:hAnsi="Century Gothic"/>
        </w:rPr>
      </w:pPr>
      <w:r>
        <w:rPr>
          <w:rFonts w:ascii="Century Gothic" w:hAnsi="Century Gothic"/>
        </w:rPr>
        <w:t>Second – Josette</w:t>
      </w:r>
    </w:p>
    <w:p w14:paraId="261D01D3" w14:textId="77777777" w:rsidR="0063659E" w:rsidRDefault="0063659E" w:rsidP="0063659E">
      <w:pPr>
        <w:rPr>
          <w:rFonts w:ascii="Century Gothic" w:hAnsi="Century Gothic"/>
        </w:rPr>
      </w:pPr>
    </w:p>
    <w:p w14:paraId="6EBFEFBC" w14:textId="207D1F76" w:rsidR="0063659E" w:rsidRDefault="0063659E" w:rsidP="0063659E">
      <w:pPr>
        <w:rPr>
          <w:rFonts w:ascii="Century Gothic" w:hAnsi="Century Gothic"/>
        </w:rPr>
      </w:pPr>
      <w:r>
        <w:rPr>
          <w:rFonts w:ascii="Century Gothic" w:hAnsi="Century Gothic"/>
        </w:rPr>
        <w:t>Motion to postpone all other budget, except $6,000 for Greening and $5,000 for Arts</w:t>
      </w:r>
    </w:p>
    <w:p w14:paraId="41DBB2BA" w14:textId="0810E676" w:rsidR="0063659E" w:rsidRPr="0063659E" w:rsidRDefault="00A3439B" w:rsidP="0063659E">
      <w:pPr>
        <w:pStyle w:val="ListParagraph"/>
        <w:numPr>
          <w:ilvl w:val="0"/>
          <w:numId w:val="16"/>
        </w:numPr>
        <w:rPr>
          <w:rFonts w:ascii="Century Gothic" w:hAnsi="Century Gothic"/>
        </w:rPr>
      </w:pPr>
      <w:r>
        <w:rPr>
          <w:rFonts w:ascii="Century Gothic" w:hAnsi="Century Gothic"/>
        </w:rPr>
        <w:t>Susanne</w:t>
      </w:r>
    </w:p>
    <w:p w14:paraId="0A5D995B" w14:textId="3CF5BDA7" w:rsidR="0063659E" w:rsidRDefault="0063659E" w:rsidP="0063659E">
      <w:pPr>
        <w:pStyle w:val="ListParagraph"/>
        <w:numPr>
          <w:ilvl w:val="0"/>
          <w:numId w:val="16"/>
        </w:numPr>
        <w:rPr>
          <w:rFonts w:ascii="Century Gothic" w:hAnsi="Century Gothic"/>
        </w:rPr>
      </w:pPr>
      <w:r>
        <w:rPr>
          <w:rFonts w:ascii="Century Gothic" w:hAnsi="Century Gothic"/>
        </w:rPr>
        <w:t xml:space="preserve">Second </w:t>
      </w:r>
      <w:r w:rsidR="001814A5">
        <w:rPr>
          <w:rFonts w:ascii="Century Gothic" w:hAnsi="Century Gothic"/>
        </w:rPr>
        <w:t>–</w:t>
      </w:r>
      <w:r>
        <w:rPr>
          <w:rFonts w:ascii="Century Gothic" w:hAnsi="Century Gothic"/>
        </w:rPr>
        <w:t xml:space="preserve"> Vince</w:t>
      </w:r>
    </w:p>
    <w:p w14:paraId="44B354DA" w14:textId="2C9FDA9E" w:rsidR="001814A5" w:rsidRDefault="001814A5" w:rsidP="0063659E">
      <w:pPr>
        <w:pStyle w:val="ListParagraph"/>
        <w:numPr>
          <w:ilvl w:val="0"/>
          <w:numId w:val="16"/>
        </w:numPr>
        <w:rPr>
          <w:rFonts w:ascii="Century Gothic" w:hAnsi="Century Gothic"/>
        </w:rPr>
      </w:pPr>
      <w:r>
        <w:rPr>
          <w:rFonts w:ascii="Century Gothic" w:hAnsi="Century Gothic"/>
        </w:rPr>
        <w:t>Opposed – Penelope</w:t>
      </w:r>
      <w:r w:rsidR="002D5E37">
        <w:rPr>
          <w:rFonts w:ascii="Century Gothic" w:hAnsi="Century Gothic"/>
        </w:rPr>
        <w:t xml:space="preserve"> (only re. Greening allocation)</w:t>
      </w:r>
    </w:p>
    <w:p w14:paraId="60053B48" w14:textId="77777777" w:rsidR="001814A5" w:rsidRDefault="001814A5" w:rsidP="001814A5">
      <w:pPr>
        <w:rPr>
          <w:rFonts w:ascii="Century Gothic" w:hAnsi="Century Gothic"/>
        </w:rPr>
      </w:pPr>
    </w:p>
    <w:p w14:paraId="0E721106" w14:textId="3316939D" w:rsidR="001814A5" w:rsidRDefault="001814A5" w:rsidP="001814A5">
      <w:pPr>
        <w:rPr>
          <w:rFonts w:ascii="Century Gothic" w:hAnsi="Century Gothic"/>
        </w:rPr>
      </w:pPr>
      <w:r>
        <w:rPr>
          <w:rFonts w:ascii="Century Gothic" w:hAnsi="Century Gothic"/>
        </w:rPr>
        <w:t>Election</w:t>
      </w:r>
    </w:p>
    <w:p w14:paraId="4903D531" w14:textId="0055AA37" w:rsidR="001814A5" w:rsidRDefault="001814A5" w:rsidP="001814A5">
      <w:pPr>
        <w:rPr>
          <w:rFonts w:ascii="Century Gothic" w:hAnsi="Century Gothic"/>
        </w:rPr>
      </w:pPr>
      <w:r>
        <w:rPr>
          <w:rFonts w:ascii="Century Gothic" w:hAnsi="Century Gothic"/>
        </w:rPr>
        <w:t xml:space="preserve">Motion to </w:t>
      </w:r>
      <w:r w:rsidR="007D795C">
        <w:rPr>
          <w:rFonts w:ascii="Century Gothic" w:hAnsi="Century Gothic"/>
        </w:rPr>
        <w:t xml:space="preserve">have </w:t>
      </w:r>
      <w:r>
        <w:rPr>
          <w:rFonts w:ascii="Century Gothic" w:hAnsi="Century Gothic"/>
        </w:rPr>
        <w:t>Donna Booth</w:t>
      </w:r>
      <w:r w:rsidR="007D795C">
        <w:rPr>
          <w:rFonts w:ascii="Century Gothic" w:hAnsi="Century Gothic"/>
        </w:rPr>
        <w:t xml:space="preserve"> elected as co-Chair</w:t>
      </w:r>
    </w:p>
    <w:p w14:paraId="0429CD93" w14:textId="5F860B5E" w:rsidR="001814A5" w:rsidRPr="001814A5" w:rsidRDefault="00A3439B" w:rsidP="001814A5">
      <w:pPr>
        <w:pStyle w:val="ListParagraph"/>
        <w:numPr>
          <w:ilvl w:val="0"/>
          <w:numId w:val="18"/>
        </w:numPr>
        <w:rPr>
          <w:rFonts w:ascii="Century Gothic" w:hAnsi="Century Gothic"/>
        </w:rPr>
      </w:pPr>
      <w:r>
        <w:rPr>
          <w:rFonts w:ascii="Century Gothic" w:hAnsi="Century Gothic"/>
        </w:rPr>
        <w:t>Susanne</w:t>
      </w:r>
    </w:p>
    <w:p w14:paraId="303A4B71" w14:textId="399B8C9E" w:rsidR="001814A5" w:rsidRPr="001814A5" w:rsidRDefault="001814A5" w:rsidP="001814A5">
      <w:pPr>
        <w:pStyle w:val="ListParagraph"/>
        <w:numPr>
          <w:ilvl w:val="0"/>
          <w:numId w:val="18"/>
        </w:numPr>
        <w:rPr>
          <w:rFonts w:ascii="Century Gothic" w:hAnsi="Century Gothic"/>
        </w:rPr>
      </w:pPr>
      <w:r w:rsidRPr="001814A5">
        <w:rPr>
          <w:rFonts w:ascii="Century Gothic" w:hAnsi="Century Gothic"/>
        </w:rPr>
        <w:t>Second - Lisa</w:t>
      </w:r>
    </w:p>
    <w:p w14:paraId="3CC85C72" w14:textId="77777777" w:rsidR="0063659E" w:rsidRDefault="0063659E" w:rsidP="00D21775">
      <w:pPr>
        <w:rPr>
          <w:rFonts w:ascii="Century Gothic" w:hAnsi="Century Gothic"/>
        </w:rPr>
      </w:pPr>
    </w:p>
    <w:p w14:paraId="49DD6A84" w14:textId="1FE5B545" w:rsidR="00460256" w:rsidRDefault="00460256" w:rsidP="00D21775">
      <w:pPr>
        <w:rPr>
          <w:rFonts w:ascii="Century Gothic" w:hAnsi="Century Gothic"/>
        </w:rPr>
      </w:pPr>
      <w:r>
        <w:rPr>
          <w:rFonts w:ascii="Century Gothic" w:hAnsi="Century Gothic"/>
        </w:rPr>
        <w:t>Motion to send a letter of support to have the B</w:t>
      </w:r>
      <w:r w:rsidR="00A3439B">
        <w:rPr>
          <w:rFonts w:ascii="Century Gothic" w:hAnsi="Century Gothic"/>
        </w:rPr>
        <w:t xml:space="preserve">ain </w:t>
      </w:r>
      <w:proofErr w:type="spellStart"/>
      <w:r w:rsidR="00A3439B">
        <w:rPr>
          <w:rFonts w:ascii="Century Gothic" w:hAnsi="Century Gothic"/>
        </w:rPr>
        <w:t>Parkette</w:t>
      </w:r>
      <w:proofErr w:type="spellEnd"/>
      <w:r w:rsidR="00A3439B">
        <w:rPr>
          <w:rFonts w:ascii="Century Gothic" w:hAnsi="Century Gothic"/>
        </w:rPr>
        <w:t xml:space="preserve"> renamed Eric</w:t>
      </w:r>
      <w:r w:rsidR="00E04F36">
        <w:rPr>
          <w:rFonts w:ascii="Century Gothic" w:hAnsi="Century Gothic"/>
        </w:rPr>
        <w:t>a Star</w:t>
      </w:r>
      <w:r>
        <w:rPr>
          <w:rFonts w:ascii="Century Gothic" w:hAnsi="Century Gothic"/>
        </w:rPr>
        <w:t xml:space="preserve">k </w:t>
      </w:r>
      <w:proofErr w:type="spellStart"/>
      <w:r>
        <w:rPr>
          <w:rFonts w:ascii="Century Gothic" w:hAnsi="Century Gothic"/>
        </w:rPr>
        <w:t>Parkette</w:t>
      </w:r>
      <w:proofErr w:type="spellEnd"/>
    </w:p>
    <w:p w14:paraId="0FB9F941" w14:textId="3A5FF31E" w:rsidR="00460256" w:rsidRPr="00460256" w:rsidRDefault="002D5E37" w:rsidP="00460256">
      <w:pPr>
        <w:pStyle w:val="ListParagraph"/>
        <w:numPr>
          <w:ilvl w:val="0"/>
          <w:numId w:val="20"/>
        </w:numPr>
        <w:rPr>
          <w:rFonts w:ascii="Century Gothic" w:hAnsi="Century Gothic"/>
        </w:rPr>
      </w:pPr>
      <w:r>
        <w:rPr>
          <w:rFonts w:ascii="Century Gothic" w:hAnsi="Century Gothic"/>
        </w:rPr>
        <w:t xml:space="preserve">Unanimous; </w:t>
      </w:r>
      <w:r w:rsidR="00460256">
        <w:rPr>
          <w:rFonts w:ascii="Century Gothic" w:hAnsi="Century Gothic"/>
        </w:rPr>
        <w:t>carried</w:t>
      </w:r>
    </w:p>
    <w:p w14:paraId="7C8859D8" w14:textId="77777777" w:rsidR="00460256" w:rsidRDefault="00460256" w:rsidP="00460256">
      <w:pPr>
        <w:rPr>
          <w:rFonts w:ascii="Century Gothic" w:hAnsi="Century Gothic"/>
        </w:rPr>
      </w:pPr>
    </w:p>
    <w:p w14:paraId="15EBAE47" w14:textId="0FAFAEDB" w:rsidR="00460256" w:rsidRDefault="00460256" w:rsidP="00460256">
      <w:pPr>
        <w:rPr>
          <w:rFonts w:ascii="Century Gothic" w:hAnsi="Century Gothic"/>
        </w:rPr>
      </w:pPr>
      <w:r>
        <w:rPr>
          <w:rFonts w:ascii="Century Gothic" w:hAnsi="Century Gothic"/>
        </w:rPr>
        <w:t xml:space="preserve">Motion to have Eugenia </w:t>
      </w:r>
      <w:r w:rsidR="00A3439B">
        <w:rPr>
          <w:rFonts w:ascii="Century Gothic" w:hAnsi="Century Gothic"/>
        </w:rPr>
        <w:t>Christakis</w:t>
      </w:r>
      <w:bookmarkStart w:id="0" w:name="_GoBack"/>
      <w:bookmarkEnd w:id="0"/>
      <w:r>
        <w:rPr>
          <w:rFonts w:ascii="Century Gothic" w:hAnsi="Century Gothic"/>
        </w:rPr>
        <w:t xml:space="preserve"> elected as Treasurer</w:t>
      </w:r>
    </w:p>
    <w:p w14:paraId="52547FE0" w14:textId="1BF665AB" w:rsidR="00460256" w:rsidRPr="008C601B" w:rsidRDefault="002D5E37" w:rsidP="00460256">
      <w:pPr>
        <w:pStyle w:val="ListParagraph"/>
        <w:numPr>
          <w:ilvl w:val="0"/>
          <w:numId w:val="20"/>
        </w:numPr>
        <w:rPr>
          <w:rFonts w:ascii="Century Gothic" w:hAnsi="Century Gothic"/>
        </w:rPr>
      </w:pPr>
      <w:r>
        <w:rPr>
          <w:rFonts w:ascii="Century Gothic" w:hAnsi="Century Gothic"/>
        </w:rPr>
        <w:t xml:space="preserve">Unanimous; </w:t>
      </w:r>
      <w:r w:rsidR="008C601B">
        <w:rPr>
          <w:rFonts w:ascii="Century Gothic" w:hAnsi="Century Gothic"/>
        </w:rPr>
        <w:t>carried</w:t>
      </w:r>
    </w:p>
    <w:sectPr w:rsidR="00460256" w:rsidRPr="008C601B" w:rsidSect="00CC6AD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auto"/>
    <w:pitch w:val="variable"/>
    <w:sig w:usb0="00000003" w:usb1="00000000" w:usb2="00000000" w:usb3="00000000" w:csb0="00000001"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2F78"/>
    <w:multiLevelType w:val="hybridMultilevel"/>
    <w:tmpl w:val="732CD8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D2873EA"/>
    <w:multiLevelType w:val="hybridMultilevel"/>
    <w:tmpl w:val="69C648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1E6672D"/>
    <w:multiLevelType w:val="hybridMultilevel"/>
    <w:tmpl w:val="E766E8E4"/>
    <w:lvl w:ilvl="0" w:tplc="1E5AB534">
      <w:numFmt w:val="bullet"/>
      <w:lvlText w:val="-"/>
      <w:lvlJc w:val="left"/>
      <w:pPr>
        <w:ind w:left="720" w:hanging="360"/>
      </w:pPr>
      <w:rPr>
        <w:rFonts w:ascii="Century Gothic" w:eastAsiaTheme="minorEastAsia" w:hAnsi="Century Gothic"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8C73EFD"/>
    <w:multiLevelType w:val="hybridMultilevel"/>
    <w:tmpl w:val="6A9C5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F6E67D5"/>
    <w:multiLevelType w:val="hybridMultilevel"/>
    <w:tmpl w:val="5D644AD4"/>
    <w:lvl w:ilvl="0" w:tplc="1E5AB534">
      <w:numFmt w:val="bullet"/>
      <w:lvlText w:val="-"/>
      <w:lvlJc w:val="left"/>
      <w:pPr>
        <w:ind w:left="720" w:hanging="360"/>
      </w:pPr>
      <w:rPr>
        <w:rFonts w:ascii="Century Gothic" w:eastAsiaTheme="minorEastAsia" w:hAnsi="Century Gothic"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92C47DB"/>
    <w:multiLevelType w:val="hybridMultilevel"/>
    <w:tmpl w:val="C82A9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19B43BE"/>
    <w:multiLevelType w:val="hybridMultilevel"/>
    <w:tmpl w:val="8200D59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376E42CA"/>
    <w:multiLevelType w:val="hybridMultilevel"/>
    <w:tmpl w:val="25D84DE6"/>
    <w:lvl w:ilvl="0" w:tplc="1E5AB534">
      <w:numFmt w:val="bullet"/>
      <w:lvlText w:val="-"/>
      <w:lvlJc w:val="left"/>
      <w:pPr>
        <w:ind w:left="720" w:hanging="360"/>
      </w:pPr>
      <w:rPr>
        <w:rFonts w:ascii="Century Gothic" w:eastAsiaTheme="minorEastAsia" w:hAnsi="Century Gothic"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E3C37FB"/>
    <w:multiLevelType w:val="hybridMultilevel"/>
    <w:tmpl w:val="CBF27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06E714B"/>
    <w:multiLevelType w:val="hybridMultilevel"/>
    <w:tmpl w:val="445E36CC"/>
    <w:lvl w:ilvl="0" w:tplc="1E5AB534">
      <w:numFmt w:val="bullet"/>
      <w:lvlText w:val="-"/>
      <w:lvlJc w:val="left"/>
      <w:pPr>
        <w:ind w:left="720" w:hanging="360"/>
      </w:pPr>
      <w:rPr>
        <w:rFonts w:ascii="Century Gothic" w:eastAsiaTheme="minorEastAsia" w:hAnsi="Century Gothic"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4F34143"/>
    <w:multiLevelType w:val="hybridMultilevel"/>
    <w:tmpl w:val="EE42F6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C4C2A69"/>
    <w:multiLevelType w:val="hybridMultilevel"/>
    <w:tmpl w:val="3D4C0E5A"/>
    <w:lvl w:ilvl="0" w:tplc="0B7E3F3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F297F43"/>
    <w:multiLevelType w:val="hybridMultilevel"/>
    <w:tmpl w:val="F806B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13161A8"/>
    <w:multiLevelType w:val="hybridMultilevel"/>
    <w:tmpl w:val="5754891E"/>
    <w:lvl w:ilvl="0" w:tplc="1E5AB534">
      <w:numFmt w:val="bullet"/>
      <w:lvlText w:val="-"/>
      <w:lvlJc w:val="left"/>
      <w:pPr>
        <w:ind w:left="720" w:hanging="360"/>
      </w:pPr>
      <w:rPr>
        <w:rFonts w:ascii="Century Gothic" w:eastAsiaTheme="minorEastAsia" w:hAnsi="Century Gothic"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9814016"/>
    <w:multiLevelType w:val="hybridMultilevel"/>
    <w:tmpl w:val="7C38F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B591483"/>
    <w:multiLevelType w:val="hybridMultilevel"/>
    <w:tmpl w:val="3E965542"/>
    <w:lvl w:ilvl="0" w:tplc="1E5AB534">
      <w:numFmt w:val="bullet"/>
      <w:lvlText w:val="-"/>
      <w:lvlJc w:val="left"/>
      <w:pPr>
        <w:ind w:left="720" w:hanging="360"/>
      </w:pPr>
      <w:rPr>
        <w:rFonts w:ascii="Century Gothic" w:eastAsiaTheme="minorEastAsia" w:hAnsi="Century Gothic"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C9B354C"/>
    <w:multiLevelType w:val="hybridMultilevel"/>
    <w:tmpl w:val="A60A4D60"/>
    <w:lvl w:ilvl="0" w:tplc="1E5AB534">
      <w:numFmt w:val="bullet"/>
      <w:lvlText w:val="-"/>
      <w:lvlJc w:val="left"/>
      <w:pPr>
        <w:ind w:left="720" w:hanging="360"/>
      </w:pPr>
      <w:rPr>
        <w:rFonts w:ascii="Century Gothic" w:eastAsiaTheme="minorEastAsia" w:hAnsi="Century Gothic"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7B94B85"/>
    <w:multiLevelType w:val="hybridMultilevel"/>
    <w:tmpl w:val="F34427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B9843E0"/>
    <w:multiLevelType w:val="hybridMultilevel"/>
    <w:tmpl w:val="46BE3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DD657FC"/>
    <w:multiLevelType w:val="hybridMultilevel"/>
    <w:tmpl w:val="67B061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0"/>
  </w:num>
  <w:num w:numId="4">
    <w:abstractNumId w:val="18"/>
  </w:num>
  <w:num w:numId="5">
    <w:abstractNumId w:val="5"/>
  </w:num>
  <w:num w:numId="6">
    <w:abstractNumId w:val="11"/>
  </w:num>
  <w:num w:numId="7">
    <w:abstractNumId w:val="12"/>
  </w:num>
  <w:num w:numId="8">
    <w:abstractNumId w:val="14"/>
  </w:num>
  <w:num w:numId="9">
    <w:abstractNumId w:val="8"/>
  </w:num>
  <w:num w:numId="10">
    <w:abstractNumId w:val="19"/>
  </w:num>
  <w:num w:numId="11">
    <w:abstractNumId w:val="10"/>
  </w:num>
  <w:num w:numId="12">
    <w:abstractNumId w:val="17"/>
  </w:num>
  <w:num w:numId="13">
    <w:abstractNumId w:val="1"/>
  </w:num>
  <w:num w:numId="14">
    <w:abstractNumId w:val="9"/>
  </w:num>
  <w:num w:numId="15">
    <w:abstractNumId w:val="13"/>
  </w:num>
  <w:num w:numId="16">
    <w:abstractNumId w:val="15"/>
  </w:num>
  <w:num w:numId="17">
    <w:abstractNumId w:val="7"/>
  </w:num>
  <w:num w:numId="18">
    <w:abstractNumId w:val="4"/>
  </w:num>
  <w:num w:numId="19">
    <w:abstractNumId w:val="2"/>
  </w:num>
  <w:num w:numId="2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7179"/>
    <w:rsid w:val="00162139"/>
    <w:rsid w:val="001814A5"/>
    <w:rsid w:val="001C1947"/>
    <w:rsid w:val="001E0C7B"/>
    <w:rsid w:val="00255336"/>
    <w:rsid w:val="00270607"/>
    <w:rsid w:val="002D5E37"/>
    <w:rsid w:val="00321D38"/>
    <w:rsid w:val="003B6F28"/>
    <w:rsid w:val="004055A4"/>
    <w:rsid w:val="00413FCC"/>
    <w:rsid w:val="00460256"/>
    <w:rsid w:val="00483C91"/>
    <w:rsid w:val="004A14A4"/>
    <w:rsid w:val="004B05B4"/>
    <w:rsid w:val="004E433D"/>
    <w:rsid w:val="004F438B"/>
    <w:rsid w:val="00532A87"/>
    <w:rsid w:val="00536D9C"/>
    <w:rsid w:val="005D5D20"/>
    <w:rsid w:val="0063659E"/>
    <w:rsid w:val="006652AB"/>
    <w:rsid w:val="006656C1"/>
    <w:rsid w:val="006D171F"/>
    <w:rsid w:val="006F341F"/>
    <w:rsid w:val="007367BE"/>
    <w:rsid w:val="00762FC7"/>
    <w:rsid w:val="007C6453"/>
    <w:rsid w:val="007D795C"/>
    <w:rsid w:val="007E0D7A"/>
    <w:rsid w:val="00801AD6"/>
    <w:rsid w:val="008C601B"/>
    <w:rsid w:val="009145C3"/>
    <w:rsid w:val="00981F2D"/>
    <w:rsid w:val="00A10277"/>
    <w:rsid w:val="00A3439B"/>
    <w:rsid w:val="00A73BA2"/>
    <w:rsid w:val="00A82891"/>
    <w:rsid w:val="00B87179"/>
    <w:rsid w:val="00C16E67"/>
    <w:rsid w:val="00C30292"/>
    <w:rsid w:val="00C35D03"/>
    <w:rsid w:val="00C46F90"/>
    <w:rsid w:val="00C65DEB"/>
    <w:rsid w:val="00C76B8A"/>
    <w:rsid w:val="00CA6C58"/>
    <w:rsid w:val="00CC6ADD"/>
    <w:rsid w:val="00CD118E"/>
    <w:rsid w:val="00D21775"/>
    <w:rsid w:val="00E04F36"/>
    <w:rsid w:val="00F02DC5"/>
    <w:rsid w:val="00F15850"/>
    <w:rsid w:val="00F16A87"/>
    <w:rsid w:val="00FA7D6C"/>
    <w:rsid w:val="00FF60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900E78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6AD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6AD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26EDF9-3253-DA44-9096-BEB1AE940C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161</TotalTime>
  <Pages>3</Pages>
  <Words>480</Words>
  <Characters>2738</Characters>
  <Application>Microsoft Macintosh Word</Application>
  <DocSecurity>0</DocSecurity>
  <Lines>22</Lines>
  <Paragraphs>6</Paragraphs>
  <ScaleCrop>false</ScaleCrop>
  <Company>University of Toronto</Company>
  <LinksUpToDate>false</LinksUpToDate>
  <CharactersWithSpaces>3212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Hopewell</dc:creator>
  <cp:keywords/>
  <dc:description/>
  <cp:lastModifiedBy>Josette Chen</cp:lastModifiedBy>
  <cp:revision>11</cp:revision>
  <dcterms:created xsi:type="dcterms:W3CDTF">2015-06-04T23:01:00Z</dcterms:created>
  <dcterms:modified xsi:type="dcterms:W3CDTF">2015-06-18T04:18:00Z</dcterms:modified>
</cp:coreProperties>
</file>